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 w:val="0"/>
        <w:kinsoku/>
        <w:wordWrap/>
        <w:overflowPunct/>
        <w:bidi w:val="0"/>
        <w:snapToGrid/>
        <w:spacing w:before="218" w:beforeLines="70" w:after="218" w:afterLines="70" w:line="400" w:lineRule="exact"/>
        <w:jc w:val="center"/>
        <w:outlineLvl w:val="9"/>
        <w:rPr>
          <w:rFonts w:hint="eastAsia" w:ascii="方正小标宋简体" w:hAnsi="宋体" w:eastAsia="方正小标宋简体" w:cs="仿宋"/>
          <w:bCs/>
          <w:sz w:val="36"/>
          <w:szCs w:val="36"/>
        </w:rPr>
      </w:pPr>
      <w:r>
        <w:rPr>
          <w:rFonts w:hint="eastAsia" w:ascii="方正小标宋简体" w:hAnsi="宋体" w:eastAsia="方正小标宋简体" w:cs="仿宋"/>
          <w:bCs/>
          <w:sz w:val="36"/>
          <w:szCs w:val="36"/>
        </w:rPr>
        <w:t>20</w:t>
      </w:r>
      <w:r>
        <w:rPr>
          <w:rFonts w:hint="eastAsia" w:ascii="方正小标宋简体" w:hAnsi="宋体" w:eastAsia="方正小标宋简体" w:cs="仿宋"/>
          <w:bCs/>
          <w:sz w:val="36"/>
          <w:szCs w:val="36"/>
          <w:lang w:val="en-US" w:eastAsia="zh-CN"/>
        </w:rPr>
        <w:t>23</w:t>
      </w:r>
      <w:bookmarkStart w:id="0" w:name="_GoBack"/>
      <w:bookmarkEnd w:id="0"/>
      <w:r>
        <w:rPr>
          <w:rFonts w:hint="eastAsia" w:ascii="方正小标宋简体" w:hAnsi="宋体" w:eastAsia="方正小标宋简体" w:cs="仿宋"/>
          <w:bCs/>
          <w:sz w:val="36"/>
          <w:szCs w:val="36"/>
        </w:rPr>
        <w:t>年宁波市高校“大学生励志标兵”推荐审批表</w:t>
      </w:r>
    </w:p>
    <w:p>
      <w:pPr>
        <w:keepNext w:val="0"/>
        <w:keepLines w:val="0"/>
        <w:pageBreakBefore w:val="0"/>
        <w:widowControl w:val="0"/>
        <w:tabs>
          <w:tab w:val="left" w:pos="1980"/>
        </w:tabs>
        <w:suppressAutoHyphens w:val="0"/>
        <w:kinsoku/>
        <w:wordWrap/>
        <w:overflowPunct/>
        <w:bidi w:val="0"/>
        <w:snapToGrid/>
        <w:spacing w:line="240" w:lineRule="exact"/>
        <w:outlineLvl w:val="9"/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1812"/>
        <w:gridCol w:w="858"/>
        <w:gridCol w:w="1080"/>
        <w:gridCol w:w="1425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学校</w:t>
            </w:r>
            <w:r>
              <w:rPr>
                <w:rFonts w:hint="eastAsia"/>
                <w:sz w:val="28"/>
                <w:szCs w:val="28"/>
              </w:rPr>
              <w:t>（院系）</w:t>
            </w:r>
          </w:p>
        </w:tc>
        <w:tc>
          <w:tcPr>
            <w:tcW w:w="67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德育考核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  <w:lang w:val="zh-CN"/>
              </w:rPr>
              <w:t>体质健康测评等级（分数）</w:t>
            </w: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81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近两年内曾获荣誉</w:t>
            </w:r>
          </w:p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或奖项</w:t>
            </w:r>
          </w:p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 w:ascii="仿宋_GB2312" w:hAnsi="宋体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（限填三项）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498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荣誉或奖项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81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 w:ascii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98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81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 w:ascii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98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81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 w:ascii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98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7" w:hRule="atLeast"/>
          <w:jc w:val="center"/>
        </w:trPr>
        <w:tc>
          <w:tcPr>
            <w:tcW w:w="861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 w:val="0"/>
              <w:jc w:val="center"/>
            </w:pPr>
            <w:r>
              <w:rPr>
                <w:sz w:val="28"/>
                <w:szCs w:val="28"/>
              </w:rPr>
              <w:t>事迹</w:t>
            </w:r>
            <w:r>
              <w:rPr>
                <w:rFonts w:hint="eastAsia"/>
                <w:sz w:val="28"/>
                <w:szCs w:val="28"/>
              </w:rPr>
              <w:t>简介</w:t>
            </w: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rFonts w:hint="eastAsia"/>
                <w:color w:val="000000"/>
                <w:sz w:val="28"/>
                <w:szCs w:val="28"/>
              </w:rPr>
              <w:t>限50</w:t>
            </w: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rFonts w:hint="eastAsia"/>
                <w:color w:val="000000"/>
                <w:sz w:val="28"/>
                <w:szCs w:val="28"/>
              </w:rPr>
              <w:t>字，不另附页</w:t>
            </w:r>
            <w:r>
              <w:rPr>
                <w:color w:val="000000"/>
                <w:sz w:val="28"/>
                <w:szCs w:val="28"/>
              </w:rPr>
              <w:t>）</w:t>
            </w: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sz w:val="28"/>
                <w:szCs w:val="28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sz w:val="28"/>
                <w:szCs w:val="28"/>
              </w:rPr>
            </w:pPr>
          </w:p>
        </w:tc>
      </w:tr>
    </w:tbl>
    <w:tbl>
      <w:tblPr>
        <w:tblStyle w:val="2"/>
        <w:tblpPr w:leftFromText="180" w:rightFromText="180" w:vertAnchor="text" w:horzAnchor="page" w:tblpX="1681" w:tblpY="23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6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3" w:hRule="atLeast"/>
        </w:trPr>
        <w:tc>
          <w:tcPr>
            <w:tcW w:w="889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rFonts w:hint="eastAsia" w:ascii="仿宋_GB2312" w:hAnsi="华文楷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学校意见</w:t>
            </w:r>
          </w:p>
        </w:tc>
        <w:tc>
          <w:tcPr>
            <w:tcW w:w="6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</w:pPr>
          </w:p>
          <w:p>
            <w:pPr>
              <w:widowControl w:val="0"/>
              <w:tabs>
                <w:tab w:val="left" w:pos="1980"/>
              </w:tabs>
              <w:suppressAutoHyphens w:val="0"/>
              <w:spacing w:line="480" w:lineRule="exact"/>
              <w:ind w:firstLine="560" w:firstLineChars="20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公示无异议，同意推荐。</w:t>
            </w:r>
          </w:p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</w:t>
            </w:r>
            <w:r>
              <w:rPr>
                <w:color w:val="000000"/>
                <w:sz w:val="28"/>
                <w:szCs w:val="28"/>
              </w:rPr>
              <w:t>（盖章）</w:t>
            </w:r>
          </w:p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color w:val="000000"/>
                <w:sz w:val="28"/>
                <w:szCs w:val="28"/>
              </w:rPr>
              <w:t xml:space="preserve">年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月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市教育局党委</w:t>
            </w:r>
            <w:r>
              <w:rPr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tabs>
                <w:tab w:val="left" w:pos="1980"/>
              </w:tabs>
              <w:suppressAutoHyphens w:val="0"/>
              <w:jc w:val="right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</w:t>
            </w:r>
          </w:p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（盖章）</w:t>
            </w:r>
          </w:p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color w:val="000000"/>
                <w:sz w:val="28"/>
                <w:szCs w:val="28"/>
              </w:rPr>
              <w:t xml:space="preserve">年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月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>日</w:t>
            </w:r>
          </w:p>
        </w:tc>
      </w:tr>
    </w:tbl>
    <w:p/>
    <w:p>
      <w:pPr>
        <w:widowControl w:val="0"/>
        <w:suppressAutoHyphens w:val="0"/>
        <w:topLinePunct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注：不用打印，提交电子版和PDF扫描件即可。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2YzI3NjUxYWI0OGI4YzQ4Y2U2OGYzNGE4MDBkYmIifQ=="/>
  </w:docVars>
  <w:rsids>
    <w:rsidRoot w:val="31140528"/>
    <w:rsid w:val="01797C0C"/>
    <w:rsid w:val="06EC1712"/>
    <w:rsid w:val="06F537E7"/>
    <w:rsid w:val="09DF7EEF"/>
    <w:rsid w:val="268F2EB8"/>
    <w:rsid w:val="31140528"/>
    <w:rsid w:val="69507C82"/>
    <w:rsid w:val="7EF4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159</Words>
  <Characters>166</Characters>
  <Lines>0</Lines>
  <Paragraphs>0</Paragraphs>
  <TotalTime>0</TotalTime>
  <ScaleCrop>false</ScaleCrop>
  <LinksUpToDate>false</LinksUpToDate>
  <CharactersWithSpaces>262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2020-12-30T01:04:00Z</dcterms:created>
  <dc:creator>王羿</dc:creator>
  <cp:lastModifiedBy>王羿</cp:lastModifiedBy>
  <dcterms:modified xsi:type="dcterms:W3CDTF">2024-01-10T09:53:05Z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8360692C125E4C9F902406045263BB4C</vt:lpwstr>
  </property>
</Properties>
</file>